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C4626" w14:textId="640B1867" w:rsidR="007825BC" w:rsidRPr="001F0DE0" w:rsidRDefault="00530FD1">
      <w:pPr>
        <w:rPr>
          <w:rFonts w:cs="Calibri"/>
        </w:rPr>
      </w:pPr>
      <w:proofErr w:type="gramStart"/>
      <w:r w:rsidRPr="001F0DE0">
        <w:rPr>
          <w:rFonts w:cs="Calibri"/>
          <w:b/>
          <w:sz w:val="28"/>
          <w:szCs w:val="28"/>
        </w:rPr>
        <w:t>Příloha  č.6</w:t>
      </w:r>
      <w:proofErr w:type="gramEnd"/>
      <w:r w:rsidR="00D3256C">
        <w:rPr>
          <w:rFonts w:cs="Calibri"/>
          <w:b/>
        </w:rPr>
        <w:t xml:space="preserve"> </w:t>
      </w:r>
      <w:r w:rsidR="00334871">
        <w:rPr>
          <w:rFonts w:cs="Calibri"/>
          <w:b/>
        </w:rPr>
        <w:t xml:space="preserve">- </w:t>
      </w:r>
      <w:r w:rsidRPr="001F0DE0">
        <w:rPr>
          <w:rFonts w:cs="Calibri"/>
          <w:b/>
          <w:sz w:val="28"/>
          <w:szCs w:val="28"/>
        </w:rPr>
        <w:t>Kontaktní adresy</w:t>
      </w:r>
      <w:r w:rsidRPr="001F0DE0">
        <w:rPr>
          <w:rFonts w:cs="Calibri"/>
          <w:sz w:val="28"/>
          <w:szCs w:val="28"/>
        </w:rPr>
        <w:tab/>
      </w:r>
      <w:r w:rsidRPr="001F0DE0">
        <w:rPr>
          <w:rFonts w:cs="Calibri"/>
          <w:sz w:val="28"/>
          <w:szCs w:val="28"/>
        </w:rPr>
        <w:tab/>
      </w:r>
    </w:p>
    <w:p w14:paraId="34CC1AEA" w14:textId="77777777" w:rsidR="007825BC" w:rsidRPr="001F0DE0" w:rsidRDefault="007825BC">
      <w:pPr>
        <w:rPr>
          <w:rFonts w:cs="Calibri"/>
        </w:rPr>
      </w:pPr>
    </w:p>
    <w:p w14:paraId="708C1DD9" w14:textId="2C358039" w:rsidR="007825BC" w:rsidRPr="001F0DE0" w:rsidRDefault="001F0DE0">
      <w:pPr>
        <w:rPr>
          <w:rFonts w:cs="Calibri"/>
        </w:rPr>
      </w:pPr>
      <w:r>
        <w:rPr>
          <w:rFonts w:cs="Calibri"/>
        </w:rPr>
        <w:t>Společnost:</w:t>
      </w:r>
    </w:p>
    <w:p w14:paraId="5371A9D8" w14:textId="77777777" w:rsidR="001F0DE0" w:rsidRDefault="001F0DE0">
      <w:pPr>
        <w:rPr>
          <w:rFonts w:cs="Calibri"/>
          <w:b/>
        </w:rPr>
      </w:pPr>
      <w:r w:rsidRPr="001F0DE0">
        <w:rPr>
          <w:rFonts w:cs="Calibri"/>
          <w:b/>
        </w:rPr>
        <w:t>Zlín Net, a.s.</w:t>
      </w:r>
    </w:p>
    <w:p w14:paraId="4FD3AD6A" w14:textId="43213DAE" w:rsidR="001F0DE0" w:rsidRPr="001F0DE0" w:rsidRDefault="001F0DE0">
      <w:pPr>
        <w:rPr>
          <w:rFonts w:cs="Calibri"/>
          <w:bCs/>
        </w:rPr>
      </w:pPr>
      <w:r w:rsidRPr="001F0DE0">
        <w:rPr>
          <w:rFonts w:cs="Calibri"/>
          <w:bCs/>
        </w:rPr>
        <w:t>Nad Stráněmi 5656</w:t>
      </w:r>
    </w:p>
    <w:p w14:paraId="4A62093D" w14:textId="7EAEE00B" w:rsidR="007825BC" w:rsidRPr="001F0DE0" w:rsidRDefault="001F0DE0">
      <w:pPr>
        <w:rPr>
          <w:rFonts w:cs="Calibri"/>
        </w:rPr>
      </w:pPr>
      <w:r w:rsidRPr="001F0DE0">
        <w:rPr>
          <w:rFonts w:cs="Calibri"/>
          <w:bCs/>
        </w:rPr>
        <w:t>760 05 Zlín</w:t>
      </w:r>
      <w:r w:rsidR="00530FD1" w:rsidRPr="001F0DE0">
        <w:rPr>
          <w:rFonts w:cs="Calibri"/>
        </w:rPr>
        <w:br/>
        <w:t>IČ:</w:t>
      </w:r>
      <w:r w:rsidR="00530FD1" w:rsidRPr="001F0DE0">
        <w:rPr>
          <w:rFonts w:cs="Calibri"/>
        </w:rPr>
        <w:tab/>
      </w:r>
      <w:r w:rsidRPr="001F0DE0">
        <w:rPr>
          <w:rFonts w:cs="Calibri"/>
        </w:rPr>
        <w:t>25313428</w:t>
      </w:r>
      <w:r w:rsidR="00530FD1" w:rsidRPr="001F0DE0">
        <w:rPr>
          <w:rFonts w:cs="Calibri"/>
        </w:rPr>
        <w:br/>
        <w:t xml:space="preserve">DIČ: </w:t>
      </w:r>
      <w:r w:rsidR="00530FD1" w:rsidRPr="001F0DE0">
        <w:rPr>
          <w:rFonts w:cs="Calibri"/>
        </w:rPr>
        <w:tab/>
        <w:t>CZ</w:t>
      </w:r>
      <w:r w:rsidRPr="001F0DE0">
        <w:rPr>
          <w:rFonts w:cs="Calibri"/>
        </w:rPr>
        <w:t>25313428</w:t>
      </w:r>
    </w:p>
    <w:p w14:paraId="182F2DD0" w14:textId="6C6246C4" w:rsidR="001F0DE0" w:rsidRDefault="001F0DE0">
      <w:pPr>
        <w:rPr>
          <w:rFonts w:cs="Calibri"/>
        </w:rPr>
      </w:pPr>
      <w:r>
        <w:rPr>
          <w:rFonts w:cs="Calibri"/>
        </w:rPr>
        <w:t>Bankovní spojení: Komerční banka</w:t>
      </w:r>
    </w:p>
    <w:p w14:paraId="354D9DCF" w14:textId="7E6F74F7" w:rsidR="007825BC" w:rsidRPr="001F0DE0" w:rsidRDefault="001F0DE0">
      <w:pPr>
        <w:rPr>
          <w:rFonts w:cs="Calibri"/>
        </w:rPr>
      </w:pPr>
      <w:r>
        <w:rPr>
          <w:rFonts w:cs="Calibri"/>
        </w:rPr>
        <w:t>Číslo účtu: 123-6383390217/0100</w:t>
      </w:r>
      <w:r w:rsidR="00530FD1" w:rsidRPr="001F0DE0">
        <w:rPr>
          <w:rFonts w:cs="Calibri"/>
        </w:rPr>
        <w:br/>
      </w:r>
      <w:r w:rsidR="00530FD1" w:rsidRPr="001F0DE0">
        <w:rPr>
          <w:rFonts w:cs="Calibri"/>
        </w:rPr>
        <w:br/>
      </w:r>
      <w:r>
        <w:rPr>
          <w:rFonts w:cs="Calibri"/>
          <w:b/>
        </w:rPr>
        <w:t>Korespondenční adresa</w:t>
      </w:r>
      <w:r w:rsidR="00530FD1" w:rsidRPr="001F0DE0">
        <w:rPr>
          <w:rFonts w:cs="Calibri"/>
          <w:b/>
        </w:rPr>
        <w:t>:</w:t>
      </w:r>
      <w:r w:rsidR="00530FD1" w:rsidRPr="001F0DE0">
        <w:rPr>
          <w:rFonts w:cs="Calibri"/>
          <w:b/>
        </w:rPr>
        <w:br/>
      </w:r>
      <w:r>
        <w:rPr>
          <w:rFonts w:cs="Calibri"/>
        </w:rPr>
        <w:t>Zlín Net, a.s., tř. Tomáše Bati 1845, 765 02 Otrokovice</w:t>
      </w:r>
    </w:p>
    <w:p w14:paraId="7DABE6B0" w14:textId="35DC1EDB" w:rsidR="007825BC" w:rsidRPr="001F0DE0" w:rsidRDefault="00530FD1">
      <w:pPr>
        <w:rPr>
          <w:rFonts w:cs="Calibri"/>
        </w:rPr>
      </w:pPr>
      <w:r w:rsidRPr="001F0DE0">
        <w:rPr>
          <w:rFonts w:cs="Calibri"/>
        </w:rPr>
        <w:br/>
      </w:r>
      <w:r w:rsidRPr="001F0DE0">
        <w:rPr>
          <w:rFonts w:cs="Calibri"/>
        </w:rPr>
        <w:br/>
      </w:r>
      <w:r w:rsidRPr="001F0DE0">
        <w:rPr>
          <w:rFonts w:cs="Calibri"/>
          <w:b/>
        </w:rPr>
        <w:t>Kontaktní osoby pro komunikaci s Partnerem:</w:t>
      </w:r>
      <w:r w:rsidRPr="001F0DE0">
        <w:rPr>
          <w:rFonts w:cs="Calibri"/>
        </w:rPr>
        <w:br/>
      </w:r>
      <w:r w:rsidRPr="001F0DE0">
        <w:rPr>
          <w:rFonts w:cs="Calibri"/>
        </w:rPr>
        <w:br/>
      </w:r>
      <w:proofErr w:type="spellStart"/>
      <w:proofErr w:type="gramStart"/>
      <w:r w:rsidRPr="001F0DE0">
        <w:rPr>
          <w:rFonts w:cs="Calibri"/>
        </w:rPr>
        <w:t>tel.ústředna</w:t>
      </w:r>
      <w:proofErr w:type="spellEnd"/>
      <w:proofErr w:type="gramEnd"/>
      <w:r w:rsidRPr="001F0DE0">
        <w:rPr>
          <w:rFonts w:cs="Calibri"/>
        </w:rPr>
        <w:t xml:space="preserve"> :</w:t>
      </w:r>
      <w:r w:rsidRPr="001F0DE0">
        <w:rPr>
          <w:rFonts w:cs="Calibri"/>
        </w:rPr>
        <w:tab/>
      </w:r>
      <w:r w:rsidR="001F0DE0">
        <w:rPr>
          <w:rFonts w:cs="Calibri"/>
        </w:rPr>
        <w:t>576 771 801</w:t>
      </w:r>
    </w:p>
    <w:p w14:paraId="264B2340" w14:textId="6E6E5A68" w:rsidR="00E3776C" w:rsidRDefault="00530FD1">
      <w:pPr>
        <w:rPr>
          <w:rFonts w:cs="Calibri"/>
          <w:b/>
          <w:lang w:val="en-US"/>
        </w:rPr>
      </w:pPr>
      <w:r w:rsidRPr="001F0DE0">
        <w:rPr>
          <w:rFonts w:cs="Calibri"/>
        </w:rPr>
        <w:br/>
      </w:r>
      <w:r w:rsidRPr="001F0DE0">
        <w:rPr>
          <w:rFonts w:cs="Calibri"/>
          <w:b/>
        </w:rPr>
        <w:t>Poptávky partnera, objednávky, technické šetření, přístup do objektů, servis:</w:t>
      </w:r>
      <w:r w:rsidRPr="001F0DE0">
        <w:rPr>
          <w:rFonts w:cs="Calibri"/>
          <w:b/>
        </w:rPr>
        <w:br/>
      </w:r>
      <w:r w:rsidRPr="001F0DE0">
        <w:rPr>
          <w:rFonts w:cs="Calibri"/>
        </w:rPr>
        <w:br/>
      </w:r>
      <w:r w:rsidR="001F0DE0">
        <w:rPr>
          <w:rFonts w:cs="Calibri"/>
        </w:rPr>
        <w:t xml:space="preserve">Ing. Marek Kojecký, </w:t>
      </w:r>
      <w:hyperlink r:id="rId9" w:history="1">
        <w:r w:rsidR="001F0DE0" w:rsidRPr="00EC3C0F">
          <w:rPr>
            <w:rStyle w:val="Hypertextovodkaz"/>
            <w:rFonts w:cs="Calibri"/>
          </w:rPr>
          <w:t>marek.kojecky@zlinnet.cz</w:t>
        </w:r>
      </w:hyperlink>
      <w:r w:rsidR="001F0DE0">
        <w:rPr>
          <w:rFonts w:cs="Calibri"/>
        </w:rPr>
        <w:t>, 577 662 790</w:t>
      </w:r>
      <w:r w:rsidRPr="001F0DE0">
        <w:rPr>
          <w:rFonts w:cs="Calibri"/>
          <w:lang w:val="en-US"/>
        </w:rPr>
        <w:br/>
      </w:r>
      <w:r w:rsidRPr="001F0DE0">
        <w:rPr>
          <w:rFonts w:cs="Calibri"/>
          <w:lang w:val="en-US"/>
        </w:rPr>
        <w:br/>
      </w:r>
      <w:proofErr w:type="spellStart"/>
      <w:r w:rsidRPr="001F0DE0">
        <w:rPr>
          <w:rFonts w:cs="Calibri"/>
          <w:b/>
          <w:lang w:val="en-US"/>
        </w:rPr>
        <w:t>Administrativní</w:t>
      </w:r>
      <w:proofErr w:type="spellEnd"/>
      <w:r w:rsidRPr="001F0DE0">
        <w:rPr>
          <w:rFonts w:cs="Calibri"/>
          <w:b/>
          <w:lang w:val="en-US"/>
        </w:rPr>
        <w:t xml:space="preserve"> </w:t>
      </w:r>
      <w:proofErr w:type="spellStart"/>
      <w:r w:rsidRPr="001F0DE0">
        <w:rPr>
          <w:rFonts w:cs="Calibri"/>
          <w:b/>
          <w:lang w:val="en-US"/>
        </w:rPr>
        <w:t>záležitosti</w:t>
      </w:r>
      <w:proofErr w:type="spellEnd"/>
      <w:r w:rsidRPr="001F0DE0">
        <w:rPr>
          <w:rFonts w:cs="Calibri"/>
          <w:b/>
          <w:lang w:val="en-US"/>
        </w:rPr>
        <w:t xml:space="preserve">, </w:t>
      </w:r>
      <w:proofErr w:type="spellStart"/>
      <w:r w:rsidRPr="001F0DE0">
        <w:rPr>
          <w:rFonts w:cs="Calibri"/>
          <w:b/>
          <w:lang w:val="en-US"/>
        </w:rPr>
        <w:t>smlouvy</w:t>
      </w:r>
      <w:proofErr w:type="spellEnd"/>
    </w:p>
    <w:p w14:paraId="46BDDBA2" w14:textId="3FAE8C5A" w:rsidR="007825BC" w:rsidRPr="001F0DE0" w:rsidRDefault="00530FD1">
      <w:pPr>
        <w:rPr>
          <w:rFonts w:cs="Calibri"/>
        </w:rPr>
      </w:pPr>
      <w:r w:rsidRPr="001F0DE0">
        <w:rPr>
          <w:rFonts w:cs="Calibri"/>
          <w:lang w:val="en-US"/>
        </w:rPr>
        <w:br/>
      </w:r>
      <w:r w:rsidR="001F0DE0">
        <w:rPr>
          <w:rFonts w:cs="Calibri"/>
          <w:lang w:val="en-US"/>
        </w:rPr>
        <w:t xml:space="preserve">Ing. </w:t>
      </w:r>
      <w:proofErr w:type="spellStart"/>
      <w:r w:rsidR="001F0DE0">
        <w:rPr>
          <w:rFonts w:cs="Calibri"/>
          <w:lang w:val="en-US"/>
        </w:rPr>
        <w:t>Vlastimil</w:t>
      </w:r>
      <w:proofErr w:type="spellEnd"/>
      <w:r w:rsidR="001F0DE0">
        <w:rPr>
          <w:rFonts w:cs="Calibri"/>
          <w:lang w:val="en-US"/>
        </w:rPr>
        <w:t xml:space="preserve"> </w:t>
      </w:r>
      <w:proofErr w:type="spellStart"/>
      <w:r w:rsidR="001F0DE0">
        <w:rPr>
          <w:rFonts w:cs="Calibri"/>
          <w:lang w:val="en-US"/>
        </w:rPr>
        <w:t>Březík</w:t>
      </w:r>
      <w:proofErr w:type="spellEnd"/>
      <w:r w:rsidR="001F0DE0">
        <w:rPr>
          <w:rFonts w:cs="Calibri"/>
          <w:lang w:val="en-US"/>
        </w:rPr>
        <w:t xml:space="preserve">, </w:t>
      </w:r>
      <w:hyperlink r:id="rId10" w:history="1">
        <w:r w:rsidR="001F0DE0" w:rsidRPr="00EC3C0F">
          <w:rPr>
            <w:rStyle w:val="Hypertextovodkaz"/>
            <w:rFonts w:cs="Calibri"/>
            <w:lang w:val="en-US"/>
          </w:rPr>
          <w:t>vlastimil.brezik@zlinnet.cz</w:t>
        </w:r>
      </w:hyperlink>
      <w:r w:rsidR="001F0DE0">
        <w:rPr>
          <w:rFonts w:cs="Calibri"/>
          <w:lang w:val="en-US"/>
        </w:rPr>
        <w:t xml:space="preserve">, </w:t>
      </w:r>
      <w:r w:rsidR="001F0DE0">
        <w:rPr>
          <w:rFonts w:cs="Calibri"/>
        </w:rPr>
        <w:t>577 662 780</w:t>
      </w:r>
      <w:r w:rsidRPr="001F0DE0">
        <w:rPr>
          <w:rFonts w:cs="Calibri"/>
        </w:rPr>
        <w:br/>
      </w:r>
      <w:r w:rsidRPr="001F0DE0">
        <w:rPr>
          <w:rFonts w:cs="Calibri"/>
        </w:rPr>
        <w:br/>
      </w:r>
      <w:r w:rsidRPr="001F0DE0">
        <w:rPr>
          <w:rFonts w:cs="Calibri"/>
          <w:b/>
        </w:rPr>
        <w:t>Fakturace:</w:t>
      </w:r>
      <w:r w:rsidRPr="001F0DE0">
        <w:rPr>
          <w:rFonts w:cs="Calibri"/>
        </w:rPr>
        <w:br/>
      </w:r>
      <w:r w:rsidR="001F0DE0">
        <w:rPr>
          <w:rFonts w:cs="Calibri"/>
        </w:rPr>
        <w:t xml:space="preserve">Jana Dočkalová, </w:t>
      </w:r>
      <w:hyperlink r:id="rId11" w:history="1">
        <w:r w:rsidR="001F0DE0" w:rsidRPr="00EC3C0F">
          <w:rPr>
            <w:rStyle w:val="Hypertextovodkaz"/>
            <w:rFonts w:cs="Calibri"/>
          </w:rPr>
          <w:t>jana.dockalova@zlinnet.cz</w:t>
        </w:r>
      </w:hyperlink>
      <w:r w:rsidR="001F0DE0">
        <w:rPr>
          <w:rFonts w:cs="Calibri"/>
        </w:rPr>
        <w:t>, 576 771 801</w:t>
      </w:r>
    </w:p>
    <w:p w14:paraId="7C9FACB1" w14:textId="77777777" w:rsidR="007825BC" w:rsidRPr="001F0DE0" w:rsidRDefault="007825BC">
      <w:pPr>
        <w:rPr>
          <w:rFonts w:cs="Calibri"/>
        </w:rPr>
      </w:pPr>
    </w:p>
    <w:p w14:paraId="14B0F026" w14:textId="24D3B3F6" w:rsidR="007825BC" w:rsidRPr="001F0DE0" w:rsidRDefault="00530FD1">
      <w:pPr>
        <w:rPr>
          <w:rFonts w:cs="Calibri"/>
        </w:rPr>
      </w:pPr>
      <w:proofErr w:type="gramStart"/>
      <w:r w:rsidRPr="001F0DE0">
        <w:rPr>
          <w:rFonts w:cs="Calibri"/>
          <w:b/>
        </w:rPr>
        <w:t>Účetní :</w:t>
      </w:r>
      <w:proofErr w:type="gramEnd"/>
      <w:r w:rsidRPr="001F0DE0">
        <w:rPr>
          <w:rFonts w:cs="Calibri"/>
          <w:b/>
        </w:rPr>
        <w:br/>
      </w:r>
      <w:r w:rsidR="001F0DE0">
        <w:rPr>
          <w:rFonts w:cs="Calibri"/>
        </w:rPr>
        <w:t xml:space="preserve">Jana Dočkalová, </w:t>
      </w:r>
      <w:hyperlink r:id="rId12" w:history="1">
        <w:r w:rsidR="001F0DE0" w:rsidRPr="00EC3C0F">
          <w:rPr>
            <w:rStyle w:val="Hypertextovodkaz"/>
            <w:rFonts w:cs="Calibri"/>
          </w:rPr>
          <w:t>jana.dockalova@zlinnet.cz</w:t>
        </w:r>
      </w:hyperlink>
      <w:r w:rsidR="001F0DE0">
        <w:rPr>
          <w:rFonts w:cs="Calibri"/>
        </w:rPr>
        <w:t>, 576 771 801</w:t>
      </w:r>
      <w:r w:rsidRPr="001F0DE0">
        <w:rPr>
          <w:rFonts w:cs="Calibri"/>
          <w:b/>
        </w:rPr>
        <w:br/>
      </w:r>
      <w:r w:rsidRPr="001F0DE0">
        <w:rPr>
          <w:rFonts w:cs="Calibri"/>
          <w:b/>
        </w:rPr>
        <w:br/>
      </w:r>
      <w:r w:rsidRPr="001F0DE0">
        <w:rPr>
          <w:rFonts w:cs="Calibri"/>
          <w:b/>
        </w:rPr>
        <w:br/>
      </w:r>
    </w:p>
    <w:p w14:paraId="62F9A05E" w14:textId="77777777" w:rsidR="007825BC" w:rsidRPr="001F0DE0" w:rsidRDefault="007825BC">
      <w:pPr>
        <w:rPr>
          <w:rFonts w:cs="Calibri"/>
        </w:rPr>
      </w:pPr>
    </w:p>
    <w:p w14:paraId="1D8A29B1" w14:textId="77777777" w:rsidR="007825BC" w:rsidRPr="001F0DE0" w:rsidRDefault="007825BC">
      <w:pPr>
        <w:rPr>
          <w:rFonts w:cs="Calibri"/>
        </w:rPr>
      </w:pPr>
    </w:p>
    <w:p w14:paraId="586E2239" w14:textId="77777777" w:rsidR="007825BC" w:rsidRPr="001F0DE0" w:rsidRDefault="007825BC">
      <w:pPr>
        <w:rPr>
          <w:rFonts w:cs="Calibri"/>
        </w:rPr>
      </w:pPr>
    </w:p>
    <w:p w14:paraId="1423C405" w14:textId="77777777" w:rsidR="007825BC" w:rsidRPr="001F0DE0" w:rsidRDefault="007825BC">
      <w:pPr>
        <w:rPr>
          <w:rFonts w:cs="Calibri"/>
        </w:rPr>
      </w:pPr>
    </w:p>
    <w:p w14:paraId="3B23A917" w14:textId="77777777" w:rsidR="007825BC" w:rsidRPr="001F0DE0" w:rsidRDefault="007825BC">
      <w:pPr>
        <w:rPr>
          <w:rFonts w:cs="Calibri"/>
        </w:rPr>
      </w:pPr>
    </w:p>
    <w:p w14:paraId="621AB6D0" w14:textId="7EF4BD66" w:rsidR="007825BC" w:rsidRPr="001F0DE0" w:rsidRDefault="00530FD1">
      <w:pPr>
        <w:rPr>
          <w:rFonts w:cs="Calibri"/>
        </w:rPr>
      </w:pPr>
      <w:r w:rsidRPr="001F0DE0">
        <w:rPr>
          <w:rFonts w:cs="Calibri"/>
        </w:rPr>
        <w:t xml:space="preserve">za </w:t>
      </w:r>
      <w:r w:rsidR="001F0DE0" w:rsidRPr="001F0DE0">
        <w:rPr>
          <w:rFonts w:cs="Calibri"/>
        </w:rPr>
        <w:t>Zlín Net, a.s.</w:t>
      </w:r>
      <w:r w:rsidRPr="001F0DE0">
        <w:rPr>
          <w:rFonts w:cs="Calibri"/>
        </w:rPr>
        <w:tab/>
      </w:r>
      <w:r w:rsidRPr="001F0DE0">
        <w:rPr>
          <w:rFonts w:cs="Calibri"/>
        </w:rPr>
        <w:tab/>
      </w:r>
      <w:r w:rsidRPr="001F0DE0">
        <w:rPr>
          <w:rFonts w:cs="Calibri"/>
        </w:rPr>
        <w:tab/>
      </w:r>
      <w:r w:rsidRPr="001F0DE0">
        <w:rPr>
          <w:rFonts w:cs="Calibri"/>
        </w:rPr>
        <w:tab/>
      </w:r>
      <w:r w:rsidRPr="001F0DE0">
        <w:rPr>
          <w:rFonts w:cs="Calibri"/>
        </w:rPr>
        <w:tab/>
        <w:t xml:space="preserve"> </w:t>
      </w:r>
      <w:r w:rsidRPr="001F0DE0">
        <w:rPr>
          <w:rFonts w:cs="Calibri"/>
        </w:rPr>
        <w:tab/>
        <w:t xml:space="preserve">za </w:t>
      </w:r>
      <w:proofErr w:type="gramStart"/>
      <w:r w:rsidRPr="001F0DE0">
        <w:rPr>
          <w:rFonts w:cs="Calibri"/>
        </w:rPr>
        <w:t>Partnera :</w:t>
      </w:r>
      <w:proofErr w:type="gramEnd"/>
    </w:p>
    <w:sectPr w:rsidR="007825BC" w:rsidRPr="001F0DE0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B0792" w14:textId="77777777" w:rsidR="004D232D" w:rsidRDefault="004D232D">
      <w:r>
        <w:separator/>
      </w:r>
    </w:p>
  </w:endnote>
  <w:endnote w:type="continuationSeparator" w:id="0">
    <w:p w14:paraId="553D5A43" w14:textId="77777777" w:rsidR="004D232D" w:rsidRDefault="004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Calibri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A43920" w14:textId="77777777" w:rsidR="00334871" w:rsidRPr="00C562F9" w:rsidRDefault="00334871" w:rsidP="00334871">
        <w:pPr>
          <w:pStyle w:val="Zpat"/>
          <w:jc w:val="center"/>
          <w:rPr>
            <w:rFonts w:cs="Calibri"/>
            <w:sz w:val="16"/>
            <w:szCs w:val="16"/>
          </w:rPr>
        </w:pPr>
      </w:p>
      <w:p w14:paraId="232E2E5F" w14:textId="05339954" w:rsidR="00334871" w:rsidRPr="00334871" w:rsidRDefault="00E60C33" w:rsidP="00334871">
        <w:pPr>
          <w:pStyle w:val="Zpat"/>
          <w:jc w:val="center"/>
          <w:rPr>
            <w:rFonts w:cs="Calibri"/>
            <w:noProof/>
            <w:sz w:val="16"/>
            <w:szCs w:val="16"/>
          </w:rPr>
        </w:pPr>
      </w:p>
    </w:sdtContent>
  </w:sdt>
  <w:sdt>
    <w:sdtPr>
      <w:rPr>
        <w:rStyle w:val="slostrnky"/>
        <w:rFonts w:cs="Calibri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DB5C575" w14:textId="77777777" w:rsidR="00334871" w:rsidRPr="00C562F9" w:rsidRDefault="00334871" w:rsidP="00334871">
        <w:pPr>
          <w:pStyle w:val="Zpat"/>
          <w:framePr w:wrap="none" w:vAnchor="text" w:hAnchor="margin" w:xAlign="right" w:y="1"/>
          <w:rPr>
            <w:rStyle w:val="slostrnky"/>
            <w:rFonts w:cs="Calibri"/>
          </w:rPr>
        </w:pPr>
        <w:r w:rsidRPr="00C562F9">
          <w:rPr>
            <w:rStyle w:val="slostrnky"/>
            <w:rFonts w:cs="Calibri"/>
          </w:rPr>
          <w:fldChar w:fldCharType="begin"/>
        </w:r>
        <w:r w:rsidRPr="00C562F9">
          <w:rPr>
            <w:rStyle w:val="slostrnky"/>
            <w:rFonts w:cs="Calibri"/>
          </w:rPr>
          <w:instrText xml:space="preserve"> PAGE </w:instrText>
        </w:r>
        <w:r w:rsidRPr="00C562F9">
          <w:rPr>
            <w:rStyle w:val="slostrnky"/>
            <w:rFonts w:cs="Calibri"/>
          </w:rPr>
          <w:fldChar w:fldCharType="separate"/>
        </w:r>
        <w:r>
          <w:rPr>
            <w:rStyle w:val="slostrnky"/>
            <w:rFonts w:cs="Calibri"/>
          </w:rPr>
          <w:t>1</w:t>
        </w:r>
        <w:r w:rsidRPr="00C562F9">
          <w:rPr>
            <w:rStyle w:val="slostrnky"/>
            <w:rFonts w:cs="Calibri"/>
          </w:rPr>
          <w:fldChar w:fldCharType="end"/>
        </w:r>
      </w:p>
    </w:sdtContent>
  </w:sdt>
  <w:p w14:paraId="5994812C" w14:textId="0E98FCEE" w:rsidR="00334871" w:rsidRPr="00334871" w:rsidRDefault="00334871" w:rsidP="00334871">
    <w:pPr>
      <w:pStyle w:val="Zpat"/>
      <w:ind w:right="360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70301" w14:textId="77777777" w:rsidR="004D232D" w:rsidRDefault="004D232D">
      <w:r>
        <w:rPr>
          <w:color w:val="000000"/>
        </w:rPr>
        <w:separator/>
      </w:r>
    </w:p>
  </w:footnote>
  <w:footnote w:type="continuationSeparator" w:id="0">
    <w:p w14:paraId="6688D1CD" w14:textId="77777777" w:rsidR="004D232D" w:rsidRDefault="004D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9207C" w14:textId="77777777" w:rsidR="00EF1DCD" w:rsidRDefault="00E60C33">
    <w:pPr>
      <w:pStyle w:val="Zhlav"/>
    </w:pPr>
    <w:r>
      <w:rPr>
        <w:noProof/>
      </w:rPr>
    </w:r>
    <w:r w:rsidR="00E60C33">
      <w:rPr>
        <w:noProof/>
      </w:rPr>
      <w:pict w14:anchorId="79B4D9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10" o:spid="_x0000_s1026" type="#_x0000_t136" alt="" style="position:absolute;margin-left:0;margin-top:0;width:399.7pt;height:239.8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F88D" w14:textId="21961DC5" w:rsidR="00C73DB1" w:rsidRDefault="00530FD1">
    <w:pPr>
      <w:pStyle w:val="Zhlav"/>
    </w:pPr>
    <w:r>
      <w:t>Příloha č. 6 – Kontaktní adresy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52038" w14:textId="77777777" w:rsidR="00EF1DCD" w:rsidRDefault="00E60C33">
    <w:pPr>
      <w:pStyle w:val="Zhlav"/>
    </w:pPr>
    <w:r>
      <w:rPr>
        <w:noProof/>
      </w:rPr>
    </w:r>
    <w:r w:rsidR="00E60C33">
      <w:rPr>
        <w:noProof/>
      </w:rPr>
      <w:pict w14:anchorId="285447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09" o:spid="_x0000_s1025" type="#_x0000_t136" alt="" style="position:absolute;margin-left:0;margin-top:0;width:399.7pt;height:239.8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5BC"/>
    <w:rsid w:val="00030F71"/>
    <w:rsid w:val="001F0DE0"/>
    <w:rsid w:val="00334871"/>
    <w:rsid w:val="003561E1"/>
    <w:rsid w:val="003D7C84"/>
    <w:rsid w:val="004D232D"/>
    <w:rsid w:val="00530FD1"/>
    <w:rsid w:val="00651790"/>
    <w:rsid w:val="007825BC"/>
    <w:rsid w:val="009A4707"/>
    <w:rsid w:val="00A13703"/>
    <w:rsid w:val="00B65ADD"/>
    <w:rsid w:val="00C73DB1"/>
    <w:rsid w:val="00D3256C"/>
    <w:rsid w:val="00E3776C"/>
    <w:rsid w:val="00E60C33"/>
    <w:rsid w:val="00EF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C3DD8"/>
  <w15:docId w15:val="{EBE82A83-3F61-4670-B9DC-BA815834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</w:style>
  <w:style w:type="character" w:customStyle="1" w:styleId="gmail-notranslate">
    <w:name w:val="gmail-notranslate"/>
    <w:basedOn w:val="Standardnpsmoodstavce"/>
  </w:style>
  <w:style w:type="character" w:styleId="Hypertextovodkaz">
    <w:name w:val="Hyperlink"/>
    <w:basedOn w:val="Standardnpsmoodstavce"/>
    <w:rPr>
      <w:color w:val="0563C1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A1370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13703"/>
    <w:rPr>
      <w:rFonts w:ascii="Times New Roman" w:eastAsia="Times New Roman" w:hAnsi="Times New Roman"/>
      <w:sz w:val="24"/>
      <w:szCs w:val="24"/>
      <w:lang w:val="en-US"/>
    </w:rPr>
  </w:style>
  <w:style w:type="character" w:styleId="Nevyeenzmnka">
    <w:name w:val="Unresolved Mention"/>
    <w:basedOn w:val="Standardnpsmoodstavce"/>
    <w:uiPriority w:val="99"/>
    <w:semiHidden/>
    <w:unhideWhenUsed/>
    <w:rsid w:val="001F0DE0"/>
    <w:rPr>
      <w:color w:val="605E5C"/>
      <w:shd w:val="clear" w:color="auto" w:fill="E1DFDD"/>
    </w:rPr>
  </w:style>
  <w:style w:type="character" w:styleId="slostrnky">
    <w:name w:val="page number"/>
    <w:basedOn w:val="Standardnpsmoodstavce"/>
    <w:uiPriority w:val="99"/>
    <w:semiHidden/>
    <w:unhideWhenUsed/>
    <w:rsid w:val="0033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jana.dockalova@zlinne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na.dockalova@zlinnet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vlastimil.brezik@zlinnet.cz" TargetMode="External"/><Relationship Id="rId4" Type="http://schemas.openxmlformats.org/officeDocument/2006/relationships/styles" Target="styles.xml"/><Relationship Id="rId9" Type="http://schemas.openxmlformats.org/officeDocument/2006/relationships/hyperlink" Target="mailto:marek.kojecky@zlinnet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Props1.xml><?xml version="1.0" encoding="utf-8"?>
<ds:datastoreItem xmlns:ds="http://schemas.openxmlformats.org/officeDocument/2006/customXml" ds:itemID="{03F59F4C-60DF-4E60-8FB4-726EAF82E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0438b05e-285d-4e44-a6f4-c1673290a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25F759-BC89-4CE9-82A7-C5CE8CC88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0C9B8-7F27-46FB-BC2F-6E9DAC462A4E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Kojecký Marek | TC Servis</cp:lastModifiedBy>
  <cp:revision>11</cp:revision>
  <cp:lastPrinted>2023-03-30T17:51:00Z</cp:lastPrinted>
  <dcterms:created xsi:type="dcterms:W3CDTF">2022-04-11T05:04:00Z</dcterms:created>
  <dcterms:modified xsi:type="dcterms:W3CDTF">2023-11-20T07:10:00Z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